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E17C9" w14:textId="2DABE838" w:rsidR="00A21FC5" w:rsidRPr="000754D2" w:rsidRDefault="009A4D50" w:rsidP="00F16F2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June 22</w:t>
      </w:r>
      <w:r w:rsidR="00A21FC5" w:rsidRPr="000754D2">
        <w:rPr>
          <w:rFonts w:ascii="Times New Roman" w:hAnsi="Times New Roman" w:cs="Times New Roman"/>
          <w:sz w:val="24"/>
          <w:szCs w:val="24"/>
        </w:rPr>
        <w:t>, 2016</w:t>
      </w:r>
    </w:p>
    <w:p w14:paraId="2153489A" w14:textId="77777777" w:rsidR="00A21FC5" w:rsidRPr="000754D2" w:rsidRDefault="00A21FC5" w:rsidP="00F16F24">
      <w:pPr>
        <w:spacing w:after="0" w:line="240" w:lineRule="auto"/>
        <w:rPr>
          <w:rFonts w:ascii="Times New Roman" w:hAnsi="Times New Roman" w:cs="Times New Roman"/>
          <w:sz w:val="24"/>
          <w:szCs w:val="24"/>
        </w:rPr>
      </w:pPr>
    </w:p>
    <w:p w14:paraId="13150C0C" w14:textId="77777777"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The Honorable Michael Froman </w:t>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t>The Honorable Tom Vilsack</w:t>
      </w:r>
    </w:p>
    <w:p w14:paraId="297BE281" w14:textId="014EDBFC"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United States Trade Representative </w:t>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r>
      <w:r w:rsidR="000754D2">
        <w:rPr>
          <w:rFonts w:ascii="Times New Roman" w:hAnsi="Times New Roman" w:cs="Times New Roman"/>
          <w:sz w:val="24"/>
          <w:szCs w:val="24"/>
        </w:rPr>
        <w:tab/>
      </w:r>
      <w:r w:rsidRPr="000754D2">
        <w:rPr>
          <w:rFonts w:ascii="Times New Roman" w:hAnsi="Times New Roman" w:cs="Times New Roman"/>
          <w:sz w:val="24"/>
          <w:szCs w:val="24"/>
        </w:rPr>
        <w:t>Secretary of Agriculture</w:t>
      </w:r>
    </w:p>
    <w:p w14:paraId="10AD46E8" w14:textId="77777777"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6007 17th Street, N.W. </w:t>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t>U.S. Department of Agriculture</w:t>
      </w:r>
    </w:p>
    <w:p w14:paraId="6285F62A" w14:textId="495A0FB0"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Washington, D.C. 20508 </w:t>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r>
      <w:r w:rsidRPr="000754D2">
        <w:rPr>
          <w:rFonts w:ascii="Times New Roman" w:hAnsi="Times New Roman" w:cs="Times New Roman"/>
          <w:sz w:val="24"/>
          <w:szCs w:val="24"/>
        </w:rPr>
        <w:tab/>
      </w:r>
      <w:r w:rsidR="000754D2">
        <w:rPr>
          <w:rFonts w:ascii="Times New Roman" w:hAnsi="Times New Roman" w:cs="Times New Roman"/>
          <w:sz w:val="24"/>
          <w:szCs w:val="24"/>
        </w:rPr>
        <w:tab/>
      </w:r>
      <w:r w:rsidRPr="000754D2">
        <w:rPr>
          <w:rFonts w:ascii="Times New Roman" w:hAnsi="Times New Roman" w:cs="Times New Roman"/>
          <w:sz w:val="24"/>
          <w:szCs w:val="24"/>
        </w:rPr>
        <w:t>1400 Independence Ave., S.W.</w:t>
      </w:r>
    </w:p>
    <w:p w14:paraId="484198D3" w14:textId="77777777" w:rsidR="00A21FC5" w:rsidRPr="000754D2" w:rsidRDefault="00A21FC5" w:rsidP="008E70B5">
      <w:pPr>
        <w:spacing w:after="0" w:line="240" w:lineRule="auto"/>
        <w:ind w:left="5040" w:firstLine="720"/>
        <w:rPr>
          <w:rFonts w:ascii="Times New Roman" w:hAnsi="Times New Roman" w:cs="Times New Roman"/>
          <w:sz w:val="24"/>
          <w:szCs w:val="24"/>
        </w:rPr>
      </w:pPr>
      <w:r w:rsidRPr="000754D2">
        <w:rPr>
          <w:rFonts w:ascii="Times New Roman" w:hAnsi="Times New Roman" w:cs="Times New Roman"/>
          <w:sz w:val="24"/>
          <w:szCs w:val="24"/>
        </w:rPr>
        <w:t>Washington, DC 20250</w:t>
      </w:r>
    </w:p>
    <w:p w14:paraId="0858746D" w14:textId="77777777" w:rsidR="005375D4" w:rsidRPr="000754D2" w:rsidRDefault="005375D4" w:rsidP="00F16F24">
      <w:pPr>
        <w:spacing w:after="0" w:line="240" w:lineRule="auto"/>
        <w:rPr>
          <w:rFonts w:ascii="Times New Roman" w:hAnsi="Times New Roman" w:cs="Times New Roman"/>
          <w:sz w:val="24"/>
          <w:szCs w:val="24"/>
        </w:rPr>
      </w:pPr>
    </w:p>
    <w:p w14:paraId="2778E4CC" w14:textId="490723AD"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Dear Ambassador Froman and Secretary Vilsack</w:t>
      </w:r>
      <w:r w:rsidR="00115F0A">
        <w:rPr>
          <w:rFonts w:ascii="Times New Roman" w:hAnsi="Times New Roman" w:cs="Times New Roman"/>
          <w:sz w:val="24"/>
          <w:szCs w:val="24"/>
        </w:rPr>
        <w:t>:</w:t>
      </w:r>
      <w:r w:rsidRPr="000754D2">
        <w:rPr>
          <w:rFonts w:ascii="Times New Roman" w:hAnsi="Times New Roman" w:cs="Times New Roman"/>
          <w:sz w:val="24"/>
          <w:szCs w:val="24"/>
        </w:rPr>
        <w:t xml:space="preserve"> </w:t>
      </w:r>
    </w:p>
    <w:p w14:paraId="44773A1C" w14:textId="77777777" w:rsidR="005375D4" w:rsidRPr="000754D2" w:rsidRDefault="005375D4" w:rsidP="00F16F24">
      <w:pPr>
        <w:spacing w:after="0" w:line="240" w:lineRule="auto"/>
        <w:rPr>
          <w:rFonts w:ascii="Times New Roman" w:hAnsi="Times New Roman" w:cs="Times New Roman"/>
          <w:sz w:val="24"/>
          <w:szCs w:val="24"/>
        </w:rPr>
      </w:pPr>
    </w:p>
    <w:p w14:paraId="63EE2DE4" w14:textId="31F08362"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Thank you and your staff for your ongoing and recent progress in </w:t>
      </w:r>
      <w:r w:rsidR="00115F0A">
        <w:rPr>
          <w:rFonts w:ascii="Times New Roman" w:hAnsi="Times New Roman" w:cs="Times New Roman"/>
          <w:sz w:val="24"/>
          <w:szCs w:val="24"/>
        </w:rPr>
        <w:t xml:space="preserve">the </w:t>
      </w:r>
      <w:r w:rsidRPr="000754D2">
        <w:rPr>
          <w:rFonts w:ascii="Times New Roman" w:hAnsi="Times New Roman" w:cs="Times New Roman"/>
          <w:sz w:val="24"/>
          <w:szCs w:val="24"/>
        </w:rPr>
        <w:t>Transatlantic Trade and Investment Partnership (TTIP) negotiations. Reflecting on what we understand from those negotiations and the need</w:t>
      </w:r>
      <w:r w:rsidR="00D94658" w:rsidRPr="000754D2">
        <w:rPr>
          <w:rFonts w:ascii="Times New Roman" w:hAnsi="Times New Roman" w:cs="Times New Roman"/>
          <w:sz w:val="24"/>
          <w:szCs w:val="24"/>
        </w:rPr>
        <w:t xml:space="preserve"> to </w:t>
      </w:r>
      <w:r w:rsidRPr="000754D2">
        <w:rPr>
          <w:rFonts w:ascii="Times New Roman" w:hAnsi="Times New Roman" w:cs="Times New Roman"/>
          <w:sz w:val="24"/>
          <w:szCs w:val="24"/>
        </w:rPr>
        <w:t>address decisively all forms of barriers U.S</w:t>
      </w:r>
      <w:r w:rsidR="00310E9E" w:rsidRPr="000754D2">
        <w:rPr>
          <w:rFonts w:ascii="Times New Roman" w:hAnsi="Times New Roman" w:cs="Times New Roman"/>
          <w:sz w:val="24"/>
          <w:szCs w:val="24"/>
        </w:rPr>
        <w:t>.</w:t>
      </w:r>
      <w:r w:rsidRPr="000754D2">
        <w:rPr>
          <w:rFonts w:ascii="Times New Roman" w:hAnsi="Times New Roman" w:cs="Times New Roman"/>
          <w:sz w:val="24"/>
          <w:szCs w:val="24"/>
        </w:rPr>
        <w:t xml:space="preserve"> food and agricultural products face in expor</w:t>
      </w:r>
      <w:r w:rsidR="002A5C22" w:rsidRPr="000754D2">
        <w:rPr>
          <w:rFonts w:ascii="Times New Roman" w:hAnsi="Times New Roman" w:cs="Times New Roman"/>
          <w:sz w:val="24"/>
          <w:szCs w:val="24"/>
        </w:rPr>
        <w:t>ting to the European Union (EU),</w:t>
      </w:r>
      <w:r w:rsidRPr="000754D2">
        <w:rPr>
          <w:rFonts w:ascii="Times New Roman" w:hAnsi="Times New Roman" w:cs="Times New Roman"/>
          <w:sz w:val="24"/>
          <w:szCs w:val="24"/>
        </w:rPr>
        <w:t xml:space="preserve"> the undersigned organizations would like to make absolutely clear </w:t>
      </w:r>
      <w:r w:rsidR="002A5C22" w:rsidRPr="000754D2">
        <w:rPr>
          <w:rFonts w:ascii="Times New Roman" w:hAnsi="Times New Roman" w:cs="Times New Roman"/>
          <w:sz w:val="24"/>
          <w:szCs w:val="24"/>
        </w:rPr>
        <w:t>that any</w:t>
      </w:r>
      <w:r w:rsidRPr="000754D2">
        <w:rPr>
          <w:rFonts w:ascii="Times New Roman" w:hAnsi="Times New Roman" w:cs="Times New Roman"/>
          <w:sz w:val="24"/>
          <w:szCs w:val="24"/>
        </w:rPr>
        <w:t xml:space="preserve"> TTIP agreement must be comprehensive and set a high standard</w:t>
      </w:r>
      <w:r w:rsidR="002A5C22" w:rsidRPr="000754D2">
        <w:rPr>
          <w:rFonts w:ascii="Times New Roman" w:hAnsi="Times New Roman" w:cs="Times New Roman"/>
          <w:sz w:val="24"/>
          <w:szCs w:val="24"/>
        </w:rPr>
        <w:t>.</w:t>
      </w:r>
    </w:p>
    <w:p w14:paraId="2CFD2D13" w14:textId="77777777" w:rsidR="005375D4" w:rsidRPr="000754D2" w:rsidRDefault="005375D4" w:rsidP="00F16F24">
      <w:pPr>
        <w:spacing w:after="0" w:line="240" w:lineRule="auto"/>
        <w:rPr>
          <w:rFonts w:ascii="Times New Roman" w:hAnsi="Times New Roman" w:cs="Times New Roman"/>
          <w:sz w:val="24"/>
          <w:szCs w:val="24"/>
        </w:rPr>
      </w:pPr>
    </w:p>
    <w:p w14:paraId="43635E1E" w14:textId="0BA99BC1"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We understand the </w:t>
      </w:r>
      <w:r w:rsidR="00D90B0D">
        <w:rPr>
          <w:rFonts w:ascii="Times New Roman" w:hAnsi="Times New Roman" w:cs="Times New Roman"/>
          <w:sz w:val="24"/>
          <w:szCs w:val="24"/>
        </w:rPr>
        <w:t>a</w:t>
      </w:r>
      <w:r w:rsidRPr="000754D2">
        <w:rPr>
          <w:rFonts w:ascii="Times New Roman" w:hAnsi="Times New Roman" w:cs="Times New Roman"/>
          <w:sz w:val="24"/>
          <w:szCs w:val="24"/>
        </w:rPr>
        <w:t xml:space="preserve">dministration intends to make an all-out effort in the coming months to conclude a deal before the end of the year. While we have no objection in principle to such a push, </w:t>
      </w:r>
      <w:r w:rsidR="009E6A43" w:rsidRPr="000754D2">
        <w:rPr>
          <w:rFonts w:ascii="Times New Roman" w:hAnsi="Times New Roman" w:cs="Times New Roman"/>
          <w:sz w:val="24"/>
          <w:szCs w:val="24"/>
        </w:rPr>
        <w:t xml:space="preserve">we do not want the outcome to come </w:t>
      </w:r>
      <w:r w:rsidRPr="000754D2">
        <w:rPr>
          <w:rFonts w:ascii="Times New Roman" w:hAnsi="Times New Roman" w:cs="Times New Roman"/>
          <w:sz w:val="24"/>
          <w:szCs w:val="24"/>
        </w:rPr>
        <w:t xml:space="preserve">at the expense of resolving the toughest </w:t>
      </w:r>
      <w:r w:rsidR="009E6A43" w:rsidRPr="000754D2">
        <w:rPr>
          <w:rFonts w:ascii="Times New Roman" w:hAnsi="Times New Roman" w:cs="Times New Roman"/>
          <w:sz w:val="24"/>
          <w:szCs w:val="24"/>
        </w:rPr>
        <w:t xml:space="preserve">EU market access </w:t>
      </w:r>
      <w:r w:rsidRPr="000754D2">
        <w:rPr>
          <w:rFonts w:ascii="Times New Roman" w:hAnsi="Times New Roman" w:cs="Times New Roman"/>
          <w:sz w:val="24"/>
          <w:szCs w:val="24"/>
        </w:rPr>
        <w:t xml:space="preserve">issues </w:t>
      </w:r>
      <w:r w:rsidR="009E6A43" w:rsidRPr="000754D2">
        <w:rPr>
          <w:rFonts w:ascii="Times New Roman" w:hAnsi="Times New Roman" w:cs="Times New Roman"/>
          <w:sz w:val="24"/>
          <w:szCs w:val="24"/>
        </w:rPr>
        <w:t>for U</w:t>
      </w:r>
      <w:r w:rsidR="005375D4" w:rsidRPr="000754D2">
        <w:rPr>
          <w:rFonts w:ascii="Times New Roman" w:hAnsi="Times New Roman" w:cs="Times New Roman"/>
          <w:sz w:val="24"/>
          <w:szCs w:val="24"/>
        </w:rPr>
        <w:t>.</w:t>
      </w:r>
      <w:r w:rsidR="009E6A43" w:rsidRPr="000754D2">
        <w:rPr>
          <w:rFonts w:ascii="Times New Roman" w:hAnsi="Times New Roman" w:cs="Times New Roman"/>
          <w:sz w:val="24"/>
          <w:szCs w:val="24"/>
        </w:rPr>
        <w:t>S</w:t>
      </w:r>
      <w:r w:rsidR="005375D4" w:rsidRPr="000754D2">
        <w:rPr>
          <w:rFonts w:ascii="Times New Roman" w:hAnsi="Times New Roman" w:cs="Times New Roman"/>
          <w:sz w:val="24"/>
          <w:szCs w:val="24"/>
        </w:rPr>
        <w:t>.</w:t>
      </w:r>
      <w:r w:rsidR="009E6A43" w:rsidRPr="000754D2">
        <w:rPr>
          <w:rFonts w:ascii="Times New Roman" w:hAnsi="Times New Roman" w:cs="Times New Roman"/>
          <w:sz w:val="24"/>
          <w:szCs w:val="24"/>
        </w:rPr>
        <w:t xml:space="preserve"> food and agriculture</w:t>
      </w:r>
      <w:r w:rsidRPr="000754D2">
        <w:rPr>
          <w:rFonts w:ascii="Times New Roman" w:hAnsi="Times New Roman" w:cs="Times New Roman"/>
          <w:sz w:val="24"/>
          <w:szCs w:val="24"/>
        </w:rPr>
        <w:t>.</w:t>
      </w:r>
      <w:r w:rsidR="009E6A43" w:rsidRPr="000754D2">
        <w:rPr>
          <w:rFonts w:ascii="Times New Roman" w:hAnsi="Times New Roman" w:cs="Times New Roman"/>
          <w:sz w:val="24"/>
          <w:szCs w:val="24"/>
        </w:rPr>
        <w:t xml:space="preserve"> </w:t>
      </w:r>
    </w:p>
    <w:p w14:paraId="07B6F0C5" w14:textId="77777777" w:rsidR="005375D4" w:rsidRPr="000754D2" w:rsidRDefault="005375D4" w:rsidP="00F16F24">
      <w:pPr>
        <w:spacing w:after="0" w:line="240" w:lineRule="auto"/>
        <w:rPr>
          <w:rFonts w:ascii="Times New Roman" w:hAnsi="Times New Roman" w:cs="Times New Roman"/>
          <w:sz w:val="24"/>
          <w:szCs w:val="24"/>
        </w:rPr>
      </w:pPr>
    </w:p>
    <w:p w14:paraId="561E7A04" w14:textId="04C8FF87" w:rsidR="00A21FC5"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We are concerned that in other trade agreements the EU has been successful in exempting sensitive agricultural sectors and regulatory barriers from meaningful liberalization. We believe the EU intends the same for TTIP.</w:t>
      </w:r>
      <w:r w:rsidR="002A5C22" w:rsidRPr="000754D2">
        <w:rPr>
          <w:rFonts w:ascii="Times New Roman" w:hAnsi="Times New Roman" w:cs="Times New Roman"/>
          <w:sz w:val="24"/>
          <w:szCs w:val="24"/>
        </w:rPr>
        <w:t xml:space="preserve"> </w:t>
      </w:r>
      <w:r w:rsidRPr="000754D2">
        <w:rPr>
          <w:rFonts w:ascii="Times New Roman" w:hAnsi="Times New Roman" w:cs="Times New Roman"/>
          <w:sz w:val="24"/>
          <w:szCs w:val="24"/>
        </w:rPr>
        <w:t xml:space="preserve">We could not support such an outcome and we would not accept as consolation any form of consultative mechanism to deal with the controversial agriculture issues later. </w:t>
      </w:r>
    </w:p>
    <w:p w14:paraId="103F7841" w14:textId="77777777" w:rsidR="005375D4" w:rsidRPr="000754D2" w:rsidRDefault="005375D4" w:rsidP="00F16F24">
      <w:pPr>
        <w:spacing w:after="0" w:line="240" w:lineRule="auto"/>
        <w:rPr>
          <w:rFonts w:ascii="Times New Roman" w:hAnsi="Times New Roman" w:cs="Times New Roman"/>
          <w:sz w:val="24"/>
          <w:szCs w:val="24"/>
        </w:rPr>
      </w:pPr>
    </w:p>
    <w:p w14:paraId="6DF5226A" w14:textId="2636F5EB" w:rsidR="005375D4" w:rsidRPr="000754D2" w:rsidRDefault="00A21FC5" w:rsidP="009E33D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We are also concerned that the EU is negotiating to allow the growth in EU food and agricultural exports to the U.S. market to continue and even accelerate, while many U.S. exports to the EU would continue to face </w:t>
      </w:r>
      <w:r w:rsidR="000754D2">
        <w:rPr>
          <w:rFonts w:ascii="Times New Roman" w:hAnsi="Times New Roman" w:cs="Times New Roman"/>
          <w:sz w:val="24"/>
          <w:szCs w:val="24"/>
        </w:rPr>
        <w:t xml:space="preserve">high duties and </w:t>
      </w:r>
      <w:r w:rsidRPr="000754D2">
        <w:rPr>
          <w:rFonts w:ascii="Times New Roman" w:hAnsi="Times New Roman" w:cs="Times New Roman"/>
          <w:sz w:val="24"/>
          <w:szCs w:val="24"/>
        </w:rPr>
        <w:t xml:space="preserve">politically driven and non-science based regulatory barriers. Prior to 2000, the U.S. maintained a positive trade balance with the EU in agriculture, but since then the roles have reversed, with the EU’s positive balance in the sector reaching a </w:t>
      </w:r>
      <w:r w:rsidR="00CE737B">
        <w:rPr>
          <w:rFonts w:ascii="Times New Roman" w:hAnsi="Times New Roman" w:cs="Times New Roman"/>
          <w:sz w:val="24"/>
          <w:szCs w:val="24"/>
        </w:rPr>
        <w:t>staggering</w:t>
      </w:r>
      <w:r w:rsidRPr="000754D2">
        <w:rPr>
          <w:rFonts w:ascii="Times New Roman" w:hAnsi="Times New Roman" w:cs="Times New Roman"/>
          <w:sz w:val="24"/>
          <w:szCs w:val="24"/>
        </w:rPr>
        <w:t xml:space="preserve"> $8 billion in 2015, as a recent Foreign Agricultur</w:t>
      </w:r>
      <w:r w:rsidR="00D90B0D">
        <w:rPr>
          <w:rFonts w:ascii="Times New Roman" w:hAnsi="Times New Roman" w:cs="Times New Roman"/>
          <w:sz w:val="24"/>
          <w:szCs w:val="24"/>
        </w:rPr>
        <w:t>al</w:t>
      </w:r>
      <w:r w:rsidRPr="000754D2">
        <w:rPr>
          <w:rFonts w:ascii="Times New Roman" w:hAnsi="Times New Roman" w:cs="Times New Roman"/>
          <w:sz w:val="24"/>
          <w:szCs w:val="24"/>
        </w:rPr>
        <w:t xml:space="preserve"> Service report noted.</w:t>
      </w:r>
    </w:p>
    <w:p w14:paraId="0BC9FA78" w14:textId="77777777" w:rsidR="00F16F24" w:rsidRPr="000754D2" w:rsidRDefault="00F16F24" w:rsidP="00F16F24">
      <w:pPr>
        <w:spacing w:after="0" w:line="240" w:lineRule="auto"/>
        <w:rPr>
          <w:rFonts w:ascii="Times New Roman" w:hAnsi="Times New Roman" w:cs="Times New Roman"/>
          <w:sz w:val="24"/>
          <w:szCs w:val="24"/>
        </w:rPr>
      </w:pPr>
    </w:p>
    <w:p w14:paraId="51A8AA93" w14:textId="36BA8E3B" w:rsidR="009E33D4" w:rsidRPr="000754D2" w:rsidRDefault="009E33D4"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One of the key factors driving this dramatic agricultural trade imbalance and necessitating focus within TTIP is the EU’s</w:t>
      </w:r>
      <w:r w:rsidR="00F16F24" w:rsidRPr="000754D2">
        <w:rPr>
          <w:rFonts w:ascii="Times New Roman" w:hAnsi="Times New Roman" w:cs="Times New Roman"/>
          <w:sz w:val="24"/>
          <w:szCs w:val="24"/>
        </w:rPr>
        <w:t xml:space="preserve"> high </w:t>
      </w:r>
      <w:r w:rsidRPr="000754D2">
        <w:rPr>
          <w:rFonts w:ascii="Times New Roman" w:hAnsi="Times New Roman" w:cs="Times New Roman"/>
          <w:sz w:val="24"/>
          <w:szCs w:val="24"/>
        </w:rPr>
        <w:t>level of traditional market access limitations. Despite reforms in the EU Common Agricultural Policy over the past two decades, the EU maintains high tariffs and restrictive quotas on many agricultural products, thereby impeding U.S. exports to the EU.</w:t>
      </w:r>
    </w:p>
    <w:p w14:paraId="205EAD6F" w14:textId="77777777" w:rsidR="009E33D4" w:rsidRPr="000754D2" w:rsidRDefault="009E33D4" w:rsidP="00F16F24">
      <w:pPr>
        <w:spacing w:after="0" w:line="240" w:lineRule="auto"/>
        <w:rPr>
          <w:rFonts w:ascii="Times New Roman" w:hAnsi="Times New Roman" w:cs="Times New Roman"/>
          <w:sz w:val="24"/>
          <w:szCs w:val="24"/>
        </w:rPr>
      </w:pPr>
    </w:p>
    <w:p w14:paraId="70361D50" w14:textId="0C53AA61" w:rsidR="005375D4" w:rsidRPr="000754D2" w:rsidRDefault="009F4E4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The other major factor leading to the </w:t>
      </w:r>
      <w:r w:rsidR="00D90B0D">
        <w:rPr>
          <w:rFonts w:ascii="Times New Roman" w:hAnsi="Times New Roman" w:cs="Times New Roman"/>
          <w:sz w:val="24"/>
          <w:szCs w:val="24"/>
        </w:rPr>
        <w:t>t</w:t>
      </w:r>
      <w:r w:rsidRPr="000754D2">
        <w:rPr>
          <w:rFonts w:ascii="Times New Roman" w:hAnsi="Times New Roman" w:cs="Times New Roman"/>
          <w:sz w:val="24"/>
          <w:szCs w:val="24"/>
        </w:rPr>
        <w:t xml:space="preserve">ransatlantic agricultural trade deficit is a variety of nontariff barriers. </w:t>
      </w:r>
      <w:r w:rsidR="00A21FC5" w:rsidRPr="000754D2">
        <w:rPr>
          <w:rFonts w:ascii="Times New Roman" w:hAnsi="Times New Roman" w:cs="Times New Roman"/>
          <w:sz w:val="24"/>
          <w:szCs w:val="24"/>
        </w:rPr>
        <w:t xml:space="preserve">For the U.S., removal of onerous and unjustified regulatory restrictions </w:t>
      </w:r>
      <w:r w:rsidR="00F16F24" w:rsidRPr="000754D2">
        <w:rPr>
          <w:rFonts w:ascii="Times New Roman" w:hAnsi="Times New Roman" w:cs="Times New Roman"/>
          <w:sz w:val="24"/>
          <w:szCs w:val="24"/>
        </w:rPr>
        <w:t xml:space="preserve">is just as critical </w:t>
      </w:r>
      <w:r w:rsidR="00A21FC5" w:rsidRPr="000754D2">
        <w:rPr>
          <w:rFonts w:ascii="Times New Roman" w:hAnsi="Times New Roman" w:cs="Times New Roman"/>
          <w:sz w:val="24"/>
          <w:szCs w:val="24"/>
        </w:rPr>
        <w:t xml:space="preserve">as </w:t>
      </w:r>
      <w:r w:rsidR="00F16F24" w:rsidRPr="000754D2">
        <w:rPr>
          <w:rFonts w:ascii="Times New Roman" w:hAnsi="Times New Roman" w:cs="Times New Roman"/>
          <w:sz w:val="24"/>
          <w:szCs w:val="24"/>
        </w:rPr>
        <w:t xml:space="preserve">the </w:t>
      </w:r>
      <w:r w:rsidR="00A21FC5" w:rsidRPr="000754D2">
        <w:rPr>
          <w:rFonts w:ascii="Times New Roman" w:hAnsi="Times New Roman" w:cs="Times New Roman"/>
          <w:sz w:val="24"/>
          <w:szCs w:val="24"/>
        </w:rPr>
        <w:t>remov</w:t>
      </w:r>
      <w:r w:rsidR="00F16F24" w:rsidRPr="000754D2">
        <w:rPr>
          <w:rFonts w:ascii="Times New Roman" w:hAnsi="Times New Roman" w:cs="Times New Roman"/>
          <w:sz w:val="24"/>
          <w:szCs w:val="24"/>
        </w:rPr>
        <w:t xml:space="preserve">al of </w:t>
      </w:r>
      <w:r w:rsidR="00A21FC5" w:rsidRPr="000754D2">
        <w:rPr>
          <w:rFonts w:ascii="Times New Roman" w:hAnsi="Times New Roman" w:cs="Times New Roman"/>
          <w:sz w:val="24"/>
          <w:szCs w:val="24"/>
        </w:rPr>
        <w:t xml:space="preserve">traditional forms of border restrictions, such as tariffs and quotas.  TTIP must eliminate the practices of the EU that are not scientifically justified and serve the purpose of restricting competition from U.S. suppliers. These practices are well documented and </w:t>
      </w:r>
      <w:r w:rsidR="00A21FC5" w:rsidRPr="000754D2">
        <w:rPr>
          <w:rFonts w:ascii="Times New Roman" w:hAnsi="Times New Roman" w:cs="Times New Roman"/>
          <w:sz w:val="24"/>
          <w:szCs w:val="24"/>
        </w:rPr>
        <w:lastRenderedPageBreak/>
        <w:t xml:space="preserve">include restrictions tied to the use of safe production technologies, geographic indications, as well as sanitary and phytosanitary (SPS) measures.  </w:t>
      </w:r>
    </w:p>
    <w:p w14:paraId="57C745A9" w14:textId="77777777" w:rsidR="005375D4" w:rsidRPr="000754D2" w:rsidRDefault="005375D4" w:rsidP="00F16F24">
      <w:pPr>
        <w:spacing w:after="0" w:line="240" w:lineRule="auto"/>
        <w:rPr>
          <w:rFonts w:ascii="Times New Roman" w:hAnsi="Times New Roman" w:cs="Times New Roman"/>
          <w:sz w:val="24"/>
          <w:szCs w:val="24"/>
        </w:rPr>
      </w:pPr>
    </w:p>
    <w:p w14:paraId="57749E11" w14:textId="5611A7E6" w:rsidR="00F16F24" w:rsidRPr="000754D2" w:rsidRDefault="00A21FC5"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It is not sufficient for TTIP to simply move the EU’s extensive non-tariff barriers into a basket of problems to be handled in some form of future consultative mechanism. Without directly resolving these constraints on U.S. exports, TTIP will not </w:t>
      </w:r>
      <w:r w:rsidR="00F16F24" w:rsidRPr="000754D2">
        <w:rPr>
          <w:rFonts w:ascii="Times New Roman" w:hAnsi="Times New Roman" w:cs="Times New Roman"/>
          <w:sz w:val="24"/>
          <w:szCs w:val="24"/>
        </w:rPr>
        <w:t>result in a</w:t>
      </w:r>
      <w:r w:rsidRPr="000754D2">
        <w:rPr>
          <w:rFonts w:ascii="Times New Roman" w:hAnsi="Times New Roman" w:cs="Times New Roman"/>
          <w:sz w:val="24"/>
          <w:szCs w:val="24"/>
        </w:rPr>
        <w:t xml:space="preserve"> high</w:t>
      </w:r>
      <w:r w:rsidR="00D90B0D">
        <w:rPr>
          <w:rFonts w:ascii="Times New Roman" w:hAnsi="Times New Roman" w:cs="Times New Roman"/>
          <w:sz w:val="24"/>
          <w:szCs w:val="24"/>
        </w:rPr>
        <w:t>-</w:t>
      </w:r>
      <w:r w:rsidRPr="000754D2">
        <w:rPr>
          <w:rFonts w:ascii="Times New Roman" w:hAnsi="Times New Roman" w:cs="Times New Roman"/>
          <w:sz w:val="24"/>
          <w:szCs w:val="24"/>
        </w:rPr>
        <w:t xml:space="preserve">standard </w:t>
      </w:r>
      <w:r w:rsidR="00F16F24" w:rsidRPr="000754D2">
        <w:rPr>
          <w:rFonts w:ascii="Times New Roman" w:hAnsi="Times New Roman" w:cs="Times New Roman"/>
          <w:sz w:val="24"/>
          <w:szCs w:val="24"/>
        </w:rPr>
        <w:t>agreement</w:t>
      </w:r>
      <w:r w:rsidR="00D90B0D">
        <w:rPr>
          <w:rFonts w:ascii="Times New Roman" w:hAnsi="Times New Roman" w:cs="Times New Roman"/>
          <w:sz w:val="24"/>
          <w:szCs w:val="24"/>
        </w:rPr>
        <w:t>—</w:t>
      </w:r>
      <w:r w:rsidRPr="000754D2">
        <w:rPr>
          <w:rFonts w:ascii="Times New Roman" w:hAnsi="Times New Roman" w:cs="Times New Roman"/>
          <w:sz w:val="24"/>
          <w:szCs w:val="24"/>
        </w:rPr>
        <w:t xml:space="preserve">even if it eliminates tariffs on all products and incorporates the type of over-arching provisions found in the Trans-Pacific Partnership chapters addressing regulatory coherence and SPS issues. </w:t>
      </w:r>
    </w:p>
    <w:p w14:paraId="12C83612" w14:textId="77777777" w:rsidR="005375D4" w:rsidRPr="000754D2" w:rsidRDefault="005375D4" w:rsidP="00F16F24">
      <w:pPr>
        <w:spacing w:after="0" w:line="240" w:lineRule="auto"/>
        <w:rPr>
          <w:rFonts w:ascii="Times New Roman" w:hAnsi="Times New Roman" w:cs="Times New Roman"/>
          <w:sz w:val="24"/>
          <w:szCs w:val="24"/>
        </w:rPr>
      </w:pPr>
    </w:p>
    <w:p w14:paraId="00C2D1C2" w14:textId="6A106CAA" w:rsidR="00C32C9C" w:rsidRPr="000754D2" w:rsidRDefault="00C21860"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We see a </w:t>
      </w:r>
      <w:r w:rsidR="00A21FC5" w:rsidRPr="000754D2">
        <w:rPr>
          <w:rFonts w:ascii="Times New Roman" w:hAnsi="Times New Roman" w:cs="Times New Roman"/>
          <w:sz w:val="24"/>
          <w:szCs w:val="24"/>
        </w:rPr>
        <w:t xml:space="preserve">TTIP </w:t>
      </w:r>
      <w:r w:rsidRPr="000754D2">
        <w:rPr>
          <w:rFonts w:ascii="Times New Roman" w:hAnsi="Times New Roman" w:cs="Times New Roman"/>
          <w:sz w:val="24"/>
          <w:szCs w:val="24"/>
        </w:rPr>
        <w:t xml:space="preserve">agreement </w:t>
      </w:r>
      <w:r w:rsidR="002A5C22" w:rsidRPr="000754D2">
        <w:rPr>
          <w:rFonts w:ascii="Times New Roman" w:hAnsi="Times New Roman" w:cs="Times New Roman"/>
          <w:sz w:val="24"/>
          <w:szCs w:val="24"/>
        </w:rPr>
        <w:t>as the</w:t>
      </w:r>
      <w:r w:rsidR="00A21FC5" w:rsidRPr="000754D2">
        <w:rPr>
          <w:rFonts w:ascii="Times New Roman" w:hAnsi="Times New Roman" w:cs="Times New Roman"/>
          <w:sz w:val="24"/>
          <w:szCs w:val="24"/>
        </w:rPr>
        <w:t xml:space="preserve"> best opportunity to address serious barriers to </w:t>
      </w:r>
      <w:r w:rsidR="006F47CC" w:rsidRPr="000754D2">
        <w:rPr>
          <w:rFonts w:ascii="Times New Roman" w:hAnsi="Times New Roman" w:cs="Times New Roman"/>
          <w:sz w:val="24"/>
          <w:szCs w:val="24"/>
        </w:rPr>
        <w:t>U</w:t>
      </w:r>
      <w:r w:rsidR="005375D4" w:rsidRPr="000754D2">
        <w:rPr>
          <w:rFonts w:ascii="Times New Roman" w:hAnsi="Times New Roman" w:cs="Times New Roman"/>
          <w:sz w:val="24"/>
          <w:szCs w:val="24"/>
        </w:rPr>
        <w:t>.</w:t>
      </w:r>
      <w:r w:rsidR="006F47CC" w:rsidRPr="000754D2">
        <w:rPr>
          <w:rFonts w:ascii="Times New Roman" w:hAnsi="Times New Roman" w:cs="Times New Roman"/>
          <w:sz w:val="24"/>
          <w:szCs w:val="24"/>
        </w:rPr>
        <w:t>S</w:t>
      </w:r>
      <w:r w:rsidR="005375D4" w:rsidRPr="000754D2">
        <w:rPr>
          <w:rFonts w:ascii="Times New Roman" w:hAnsi="Times New Roman" w:cs="Times New Roman"/>
          <w:sz w:val="24"/>
          <w:szCs w:val="24"/>
        </w:rPr>
        <w:t>.</w:t>
      </w:r>
      <w:r w:rsidR="006F47CC" w:rsidRPr="000754D2">
        <w:rPr>
          <w:rFonts w:ascii="Times New Roman" w:hAnsi="Times New Roman" w:cs="Times New Roman"/>
          <w:sz w:val="24"/>
          <w:szCs w:val="24"/>
        </w:rPr>
        <w:t xml:space="preserve"> access to </w:t>
      </w:r>
      <w:r w:rsidR="00A21FC5" w:rsidRPr="000754D2">
        <w:rPr>
          <w:rFonts w:ascii="Times New Roman" w:hAnsi="Times New Roman" w:cs="Times New Roman"/>
          <w:sz w:val="24"/>
          <w:szCs w:val="24"/>
        </w:rPr>
        <w:t>the EU food and agricultural market</w:t>
      </w:r>
      <w:r w:rsidR="005375D4" w:rsidRPr="000754D2">
        <w:rPr>
          <w:rFonts w:ascii="Times New Roman" w:hAnsi="Times New Roman" w:cs="Times New Roman"/>
          <w:sz w:val="24"/>
          <w:szCs w:val="24"/>
        </w:rPr>
        <w:t xml:space="preserve"> and</w:t>
      </w:r>
      <w:r w:rsidR="00A21FC5" w:rsidRPr="000754D2">
        <w:rPr>
          <w:rFonts w:ascii="Times New Roman" w:hAnsi="Times New Roman" w:cs="Times New Roman"/>
          <w:sz w:val="24"/>
          <w:szCs w:val="24"/>
        </w:rPr>
        <w:t xml:space="preserve"> </w:t>
      </w:r>
      <w:r w:rsidRPr="000754D2">
        <w:rPr>
          <w:rFonts w:ascii="Times New Roman" w:hAnsi="Times New Roman" w:cs="Times New Roman"/>
          <w:sz w:val="24"/>
          <w:szCs w:val="24"/>
        </w:rPr>
        <w:t xml:space="preserve">believe that opportunity should be </w:t>
      </w:r>
      <w:r w:rsidR="002A5C22" w:rsidRPr="000754D2">
        <w:rPr>
          <w:rFonts w:ascii="Times New Roman" w:hAnsi="Times New Roman" w:cs="Times New Roman"/>
          <w:sz w:val="24"/>
          <w:szCs w:val="24"/>
        </w:rPr>
        <w:t>seized now</w:t>
      </w:r>
      <w:r w:rsidR="00A21FC5" w:rsidRPr="000754D2">
        <w:rPr>
          <w:rFonts w:ascii="Times New Roman" w:hAnsi="Times New Roman" w:cs="Times New Roman"/>
          <w:sz w:val="24"/>
          <w:szCs w:val="24"/>
        </w:rPr>
        <w:t xml:space="preserve"> by ensuring </w:t>
      </w:r>
      <w:r w:rsidRPr="000754D2">
        <w:rPr>
          <w:rFonts w:ascii="Times New Roman" w:hAnsi="Times New Roman" w:cs="Times New Roman"/>
          <w:sz w:val="24"/>
          <w:szCs w:val="24"/>
        </w:rPr>
        <w:t xml:space="preserve">the </w:t>
      </w:r>
      <w:r w:rsidR="00A21FC5" w:rsidRPr="000754D2">
        <w:rPr>
          <w:rFonts w:ascii="Times New Roman" w:hAnsi="Times New Roman" w:cs="Times New Roman"/>
          <w:sz w:val="24"/>
          <w:szCs w:val="24"/>
        </w:rPr>
        <w:t>agreement removes those barriers. If the issues our organizations have identified as serious barriers to our exports to the EU cannot be resolved satisfactorily before the end of the year, we urge you not to proceed with a “TTIP-lite” agreement, which</w:t>
      </w:r>
      <w:r w:rsidR="002A5C22" w:rsidRPr="000754D2">
        <w:rPr>
          <w:rFonts w:ascii="Times New Roman" w:hAnsi="Times New Roman" w:cs="Times New Roman"/>
          <w:sz w:val="24"/>
          <w:szCs w:val="24"/>
        </w:rPr>
        <w:t>,</w:t>
      </w:r>
      <w:r w:rsidR="00A21FC5" w:rsidRPr="000754D2">
        <w:rPr>
          <w:rFonts w:ascii="Times New Roman" w:hAnsi="Times New Roman" w:cs="Times New Roman"/>
          <w:sz w:val="24"/>
          <w:szCs w:val="24"/>
        </w:rPr>
        <w:t xml:space="preserve"> for the U.S. food and agricultural sector</w:t>
      </w:r>
      <w:r w:rsidR="002A5C22" w:rsidRPr="000754D2">
        <w:rPr>
          <w:rFonts w:ascii="Times New Roman" w:hAnsi="Times New Roman" w:cs="Times New Roman"/>
          <w:sz w:val="24"/>
          <w:szCs w:val="24"/>
        </w:rPr>
        <w:t>,</w:t>
      </w:r>
      <w:r w:rsidR="00A21FC5" w:rsidRPr="000754D2">
        <w:rPr>
          <w:rFonts w:ascii="Times New Roman" w:hAnsi="Times New Roman" w:cs="Times New Roman"/>
          <w:sz w:val="24"/>
          <w:szCs w:val="24"/>
        </w:rPr>
        <w:t xml:space="preserve"> would do much more harm than good.</w:t>
      </w:r>
    </w:p>
    <w:p w14:paraId="532C0CB3" w14:textId="77777777" w:rsidR="00F16F24" w:rsidRPr="000754D2" w:rsidRDefault="00F16F24" w:rsidP="00F16F24">
      <w:pPr>
        <w:spacing w:after="0" w:line="240" w:lineRule="auto"/>
        <w:rPr>
          <w:rFonts w:ascii="Times New Roman" w:hAnsi="Times New Roman" w:cs="Times New Roman"/>
          <w:sz w:val="24"/>
          <w:szCs w:val="24"/>
        </w:rPr>
      </w:pPr>
    </w:p>
    <w:p w14:paraId="1D1C0242" w14:textId="5EB1116F" w:rsidR="00F16F24" w:rsidRPr="000754D2" w:rsidRDefault="00F16F24"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In order for a TTIP agreement to be a success, it must meet the needs of the U.S. food and agricultural industry. Anything less will fail to gain the necessary support for ratification while making it all the more difficult to achieve </w:t>
      </w:r>
      <w:r w:rsidR="00AA28E6">
        <w:rPr>
          <w:rFonts w:ascii="Times New Roman" w:hAnsi="Times New Roman" w:cs="Times New Roman"/>
          <w:sz w:val="24"/>
          <w:szCs w:val="24"/>
        </w:rPr>
        <w:t xml:space="preserve">the </w:t>
      </w:r>
      <w:r w:rsidRPr="000754D2">
        <w:rPr>
          <w:rFonts w:ascii="Times New Roman" w:hAnsi="Times New Roman" w:cs="Times New Roman"/>
          <w:sz w:val="24"/>
          <w:szCs w:val="24"/>
        </w:rPr>
        <w:t xml:space="preserve">resolution of the various issues plaguing our industries. Therefore, it is imperative that the U.S. ensures that these critical issues are addressed within the current TTIP agreement. </w:t>
      </w:r>
    </w:p>
    <w:p w14:paraId="00ECF267" w14:textId="77777777" w:rsidR="00F16F24" w:rsidRPr="000754D2" w:rsidRDefault="00F16F24" w:rsidP="00F16F24">
      <w:pPr>
        <w:spacing w:after="0" w:line="240" w:lineRule="auto"/>
        <w:rPr>
          <w:rFonts w:ascii="Times New Roman" w:hAnsi="Times New Roman" w:cs="Times New Roman"/>
          <w:sz w:val="24"/>
          <w:szCs w:val="24"/>
        </w:rPr>
      </w:pPr>
    </w:p>
    <w:p w14:paraId="0A06B3EC" w14:textId="2FC81FDA" w:rsidR="002A5C22" w:rsidRPr="000754D2" w:rsidRDefault="002A5C22" w:rsidP="00F16F24">
      <w:pPr>
        <w:spacing w:after="0" w:line="240" w:lineRule="auto"/>
        <w:rPr>
          <w:rFonts w:ascii="Times New Roman" w:hAnsi="Times New Roman" w:cs="Times New Roman"/>
          <w:sz w:val="24"/>
          <w:szCs w:val="24"/>
        </w:rPr>
      </w:pPr>
    </w:p>
    <w:p w14:paraId="2B7AA7F7" w14:textId="62904EE5" w:rsidR="002A5C22" w:rsidRPr="000754D2" w:rsidRDefault="002A5C22" w:rsidP="00F16F24">
      <w:pPr>
        <w:spacing w:after="0" w:line="240" w:lineRule="auto"/>
        <w:rPr>
          <w:rFonts w:ascii="Times New Roman" w:hAnsi="Times New Roman" w:cs="Times New Roman"/>
          <w:sz w:val="24"/>
          <w:szCs w:val="24"/>
        </w:rPr>
      </w:pPr>
      <w:r w:rsidRPr="000754D2">
        <w:rPr>
          <w:rFonts w:ascii="Times New Roman" w:hAnsi="Times New Roman" w:cs="Times New Roman"/>
          <w:sz w:val="24"/>
          <w:szCs w:val="24"/>
        </w:rPr>
        <w:t xml:space="preserve">Sincerely, </w:t>
      </w:r>
    </w:p>
    <w:p w14:paraId="552F8AC5" w14:textId="1F18B52C" w:rsidR="002A5C22" w:rsidRDefault="002A5C22" w:rsidP="00F16F24">
      <w:pPr>
        <w:spacing w:after="0" w:line="240" w:lineRule="auto"/>
        <w:rPr>
          <w:rFonts w:ascii="Times New Roman" w:hAnsi="Times New Roman" w:cs="Times New Roman"/>
          <w:sz w:val="24"/>
          <w:szCs w:val="24"/>
        </w:rPr>
      </w:pPr>
    </w:p>
    <w:p w14:paraId="53861F89" w14:textId="77777777" w:rsidR="008212AD" w:rsidRDefault="008212AD" w:rsidP="00F16F24">
      <w:pPr>
        <w:spacing w:after="0" w:line="240" w:lineRule="auto"/>
        <w:rPr>
          <w:rFonts w:ascii="Times New Roman" w:hAnsi="Times New Roman" w:cs="Times New Roman"/>
          <w:sz w:val="24"/>
          <w:szCs w:val="24"/>
        </w:rPr>
        <w:sectPr w:rsidR="008212AD">
          <w:pgSz w:w="12240" w:h="15840"/>
          <w:pgMar w:top="1440" w:right="1440" w:bottom="1440" w:left="1440" w:header="720" w:footer="720" w:gutter="0"/>
          <w:cols w:space="720"/>
          <w:docGrid w:linePitch="360"/>
        </w:sectPr>
      </w:pPr>
    </w:p>
    <w:p w14:paraId="5324F0C0" w14:textId="01AFE238"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American Beverage Association</w:t>
      </w:r>
    </w:p>
    <w:p w14:paraId="013802AF" w14:textId="62041EF8"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Farm Bureau Federation </w:t>
      </w:r>
    </w:p>
    <w:p w14:paraId="6D4FD9FE" w14:textId="77777777" w:rsidR="008212AD"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American Feed Industry Association</w:t>
      </w:r>
    </w:p>
    <w:p w14:paraId="17E40AD3" w14:textId="4D8EE6EF" w:rsidR="00246896"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Seed Trade Association </w:t>
      </w:r>
      <w:r w:rsidR="00246896">
        <w:rPr>
          <w:rFonts w:ascii="Times New Roman" w:hAnsi="Times New Roman" w:cs="Times New Roman"/>
          <w:sz w:val="24"/>
          <w:szCs w:val="24"/>
        </w:rPr>
        <w:t xml:space="preserve"> </w:t>
      </w:r>
    </w:p>
    <w:p w14:paraId="27942E73" w14:textId="3255091A"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Soybean Association </w:t>
      </w:r>
      <w:r w:rsidR="004E606E">
        <w:rPr>
          <w:rFonts w:ascii="Times New Roman" w:hAnsi="Times New Roman" w:cs="Times New Roman"/>
          <w:sz w:val="24"/>
          <w:szCs w:val="24"/>
        </w:rPr>
        <w:br/>
        <w:t>Animal Health Institute</w:t>
      </w:r>
    </w:p>
    <w:p w14:paraId="73CE9D2B" w14:textId="3106975C"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Biotechnology Innovation Organization </w:t>
      </w:r>
    </w:p>
    <w:p w14:paraId="1F98D964" w14:textId="60E21E09"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Corn Refiners Association </w:t>
      </w:r>
    </w:p>
    <w:p w14:paraId="5DA73462" w14:textId="298C2722"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CropLife </w:t>
      </w:r>
      <w:r w:rsidR="00AD166E">
        <w:rPr>
          <w:rFonts w:ascii="Times New Roman" w:hAnsi="Times New Roman" w:cs="Times New Roman"/>
          <w:sz w:val="24"/>
          <w:szCs w:val="24"/>
        </w:rPr>
        <w:t>America</w:t>
      </w:r>
    </w:p>
    <w:p w14:paraId="0E9A0787" w14:textId="6BB28A16"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International Dairy Foods Association </w:t>
      </w:r>
    </w:p>
    <w:p w14:paraId="4F2A3833" w14:textId="17A1E71E" w:rsidR="00D71397"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Cattleman’s Beef Association </w:t>
      </w:r>
    </w:p>
    <w:p w14:paraId="5DE01ECC" w14:textId="16A4E678"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Chicken Council </w:t>
      </w:r>
    </w:p>
    <w:p w14:paraId="1551EB4C" w14:textId="48D49004"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Corn Growers Association </w:t>
      </w:r>
    </w:p>
    <w:p w14:paraId="6CCBB968" w14:textId="32E48A4C" w:rsidR="00D71397" w:rsidRDefault="00D71397"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Council of Farmer Cooperatives </w:t>
      </w:r>
    </w:p>
    <w:p w14:paraId="3B6864E7" w14:textId="392C1FC6"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Grain and Feed Association </w:t>
      </w:r>
    </w:p>
    <w:p w14:paraId="11EB1CF3" w14:textId="7E3E3BA8" w:rsidR="000754D2" w:rsidRDefault="000754D2"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Milk Producers Federation </w:t>
      </w:r>
    </w:p>
    <w:p w14:paraId="34839E42" w14:textId="68033A5B"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Oilseed Processors Association </w:t>
      </w:r>
    </w:p>
    <w:p w14:paraId="1790339F" w14:textId="0F3F9E34" w:rsidR="00D71397" w:rsidRDefault="00D71397"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National Pork Producers Council</w:t>
      </w:r>
    </w:p>
    <w:p w14:paraId="6C38B77A" w14:textId="49C14C12"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National Turkey Federation </w:t>
      </w:r>
    </w:p>
    <w:p w14:paraId="25165AC9" w14:textId="7BD61A61" w:rsidR="000754D2" w:rsidRDefault="000754D2"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North American Export Grain Association </w:t>
      </w:r>
    </w:p>
    <w:p w14:paraId="1FDCCD8C" w14:textId="77777777" w:rsidR="009A4D50" w:rsidRDefault="009A4D50" w:rsidP="009A4D50">
      <w:pPr>
        <w:spacing w:after="0" w:line="240" w:lineRule="auto"/>
        <w:rPr>
          <w:rFonts w:ascii="Times New Roman" w:hAnsi="Times New Roman" w:cs="Times New Roman"/>
          <w:sz w:val="24"/>
          <w:szCs w:val="24"/>
        </w:rPr>
      </w:pPr>
      <w:r>
        <w:rPr>
          <w:rFonts w:ascii="Times New Roman" w:hAnsi="Times New Roman" w:cs="Times New Roman"/>
          <w:sz w:val="24"/>
          <w:szCs w:val="24"/>
        </w:rPr>
        <w:t>North American Meat Institute</w:t>
      </w:r>
    </w:p>
    <w:p w14:paraId="5FBEFE49" w14:textId="5CC7EDDD"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Northwest Horticultural Council</w:t>
      </w:r>
    </w:p>
    <w:p w14:paraId="19122DBC" w14:textId="59D1F204"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 Food Institute </w:t>
      </w:r>
    </w:p>
    <w:p w14:paraId="0553AC78" w14:textId="6F805532" w:rsidR="00D71397" w:rsidRDefault="00D71397"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Apple Association </w:t>
      </w:r>
    </w:p>
    <w:p w14:paraId="1C5DD8CE" w14:textId="663E7677"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U.S. Apple Export Council</w:t>
      </w:r>
    </w:p>
    <w:p w14:paraId="0F7AFD4D" w14:textId="666BDA80"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USA Rice</w:t>
      </w:r>
    </w:p>
    <w:p w14:paraId="387DEB50" w14:textId="59931D41"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U.S. Dairy Export Council</w:t>
      </w:r>
    </w:p>
    <w:p w14:paraId="2D01F284" w14:textId="7CFD120F"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Grains Council </w:t>
      </w:r>
    </w:p>
    <w:p w14:paraId="13AAB8A5" w14:textId="1DA5B5CF"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U.S. Hide, Skin and Leather Association</w:t>
      </w:r>
    </w:p>
    <w:p w14:paraId="793C7D32" w14:textId="5891DA68"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Meat Export Federation </w:t>
      </w:r>
    </w:p>
    <w:p w14:paraId="6E74B476" w14:textId="43202D3B" w:rsidR="00C660BC" w:rsidRDefault="00C660BC"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U.S. Wheat Associates</w:t>
      </w:r>
    </w:p>
    <w:p w14:paraId="10FFB914" w14:textId="539BD7FB" w:rsidR="008212AD" w:rsidRDefault="008212AD"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William James and Associates, LLC</w:t>
      </w:r>
    </w:p>
    <w:p w14:paraId="737B2AD6" w14:textId="7281E08A" w:rsidR="00246896" w:rsidRDefault="00246896"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World Perspectives, Inc. </w:t>
      </w:r>
    </w:p>
    <w:p w14:paraId="278ADE71" w14:textId="77777777" w:rsidR="008212AD" w:rsidRDefault="008212AD" w:rsidP="00F16F24">
      <w:pPr>
        <w:spacing w:after="0" w:line="240" w:lineRule="auto"/>
        <w:rPr>
          <w:rFonts w:ascii="Times New Roman" w:hAnsi="Times New Roman" w:cs="Times New Roman"/>
          <w:sz w:val="24"/>
          <w:szCs w:val="24"/>
        </w:rPr>
        <w:sectPr w:rsidR="008212AD" w:rsidSect="008212AD">
          <w:type w:val="continuous"/>
          <w:pgSz w:w="12240" w:h="15840"/>
          <w:pgMar w:top="1440" w:right="1440" w:bottom="1440" w:left="1440" w:header="720" w:footer="720" w:gutter="0"/>
          <w:cols w:num="2" w:space="720"/>
          <w:docGrid w:linePitch="360"/>
        </w:sectPr>
      </w:pPr>
    </w:p>
    <w:p w14:paraId="7D54A2E3" w14:textId="5B74B684" w:rsidR="000754D2" w:rsidRPr="000754D2" w:rsidRDefault="000754D2" w:rsidP="00F16F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0754D2" w:rsidRPr="000754D2" w:rsidSect="008212A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C5"/>
    <w:rsid w:val="000754D2"/>
    <w:rsid w:val="00115F0A"/>
    <w:rsid w:val="00240959"/>
    <w:rsid w:val="00246896"/>
    <w:rsid w:val="002A5C22"/>
    <w:rsid w:val="00310E9E"/>
    <w:rsid w:val="004728B7"/>
    <w:rsid w:val="004B2806"/>
    <w:rsid w:val="004E606E"/>
    <w:rsid w:val="00530FCF"/>
    <w:rsid w:val="005375D4"/>
    <w:rsid w:val="0054768B"/>
    <w:rsid w:val="005E31D8"/>
    <w:rsid w:val="006C5DFE"/>
    <w:rsid w:val="006F47CC"/>
    <w:rsid w:val="008212AD"/>
    <w:rsid w:val="008D199A"/>
    <w:rsid w:val="008E70B5"/>
    <w:rsid w:val="009A4D50"/>
    <w:rsid w:val="009E33D4"/>
    <w:rsid w:val="009E6A43"/>
    <w:rsid w:val="009F4E45"/>
    <w:rsid w:val="00A21FC5"/>
    <w:rsid w:val="00AA28E6"/>
    <w:rsid w:val="00AD166E"/>
    <w:rsid w:val="00B00D8E"/>
    <w:rsid w:val="00B0169F"/>
    <w:rsid w:val="00C21860"/>
    <w:rsid w:val="00C32C9C"/>
    <w:rsid w:val="00C660BC"/>
    <w:rsid w:val="00CE737B"/>
    <w:rsid w:val="00D71397"/>
    <w:rsid w:val="00D90B0D"/>
    <w:rsid w:val="00D94658"/>
    <w:rsid w:val="00F1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94DD"/>
  <w15:docId w15:val="{F0279F24-A261-4AF9-85B4-0CDA2A87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FCF"/>
    <w:rPr>
      <w:rFonts w:ascii="Segoe UI" w:hAnsi="Segoe UI" w:cs="Segoe UI"/>
      <w:sz w:val="18"/>
      <w:szCs w:val="18"/>
    </w:rPr>
  </w:style>
  <w:style w:type="character" w:styleId="CommentReference">
    <w:name w:val="annotation reference"/>
    <w:basedOn w:val="DefaultParagraphFont"/>
    <w:uiPriority w:val="99"/>
    <w:semiHidden/>
    <w:unhideWhenUsed/>
    <w:rsid w:val="00530FCF"/>
    <w:rPr>
      <w:sz w:val="16"/>
      <w:szCs w:val="16"/>
    </w:rPr>
  </w:style>
  <w:style w:type="paragraph" w:styleId="CommentText">
    <w:name w:val="annotation text"/>
    <w:basedOn w:val="Normal"/>
    <w:link w:val="CommentTextChar"/>
    <w:uiPriority w:val="99"/>
    <w:semiHidden/>
    <w:unhideWhenUsed/>
    <w:rsid w:val="00530FCF"/>
    <w:pPr>
      <w:spacing w:line="240" w:lineRule="auto"/>
    </w:pPr>
    <w:rPr>
      <w:sz w:val="20"/>
      <w:szCs w:val="20"/>
    </w:rPr>
  </w:style>
  <w:style w:type="character" w:customStyle="1" w:styleId="CommentTextChar">
    <w:name w:val="Comment Text Char"/>
    <w:basedOn w:val="DefaultParagraphFont"/>
    <w:link w:val="CommentText"/>
    <w:uiPriority w:val="99"/>
    <w:semiHidden/>
    <w:rsid w:val="00530FCF"/>
    <w:rPr>
      <w:sz w:val="20"/>
      <w:szCs w:val="20"/>
    </w:rPr>
  </w:style>
  <w:style w:type="paragraph" w:styleId="CommentSubject">
    <w:name w:val="annotation subject"/>
    <w:basedOn w:val="CommentText"/>
    <w:next w:val="CommentText"/>
    <w:link w:val="CommentSubjectChar"/>
    <w:uiPriority w:val="99"/>
    <w:semiHidden/>
    <w:unhideWhenUsed/>
    <w:rsid w:val="00530FCF"/>
    <w:rPr>
      <w:b/>
      <w:bCs/>
    </w:rPr>
  </w:style>
  <w:style w:type="character" w:customStyle="1" w:styleId="CommentSubjectChar">
    <w:name w:val="Comment Subject Char"/>
    <w:basedOn w:val="CommentTextChar"/>
    <w:link w:val="CommentSubject"/>
    <w:uiPriority w:val="99"/>
    <w:semiHidden/>
    <w:rsid w:val="00530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C0D7-8DF8-4C3B-AFDA-9F6A12D9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 Martin</dc:creator>
  <cp:lastModifiedBy>Jeanne Seibert</cp:lastModifiedBy>
  <cp:revision>2</cp:revision>
  <cp:lastPrinted>2016-05-10T17:41:00Z</cp:lastPrinted>
  <dcterms:created xsi:type="dcterms:W3CDTF">2016-07-05T14:01:00Z</dcterms:created>
  <dcterms:modified xsi:type="dcterms:W3CDTF">2016-07-05T14:01:00Z</dcterms:modified>
</cp:coreProperties>
</file>